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after="120" w:before="120" w:line="335.99999999999994" w:lineRule="auto"/>
        <w:ind w:left="60" w:right="120" w:firstLine="0"/>
        <w:jc w:val="center"/>
        <w:rPr>
          <w:b w:val="1"/>
          <w:sz w:val="21"/>
          <w:szCs w:val="21"/>
        </w:rPr>
      </w:pPr>
      <w:r w:rsidDel="00000000" w:rsidR="00000000" w:rsidRPr="00000000">
        <w:rPr>
          <w:b w:val="1"/>
          <w:sz w:val="21"/>
          <w:szCs w:val="21"/>
          <w:rtl w:val="0"/>
        </w:rPr>
        <w:t xml:space="preserve">Notre Dame School Debate Events</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120" w:before="120" w:line="335.99999999999994" w:lineRule="auto"/>
        <w:ind w:left="60" w:right="120" w:firstLine="0"/>
        <w:jc w:val="center"/>
        <w:rPr>
          <w:b w:val="1"/>
          <w:sz w:val="21"/>
          <w:szCs w:val="21"/>
        </w:rPr>
      </w:pPr>
      <w:r w:rsidDel="00000000" w:rsidR="00000000" w:rsidRPr="00000000">
        <w:rPr>
          <w:b w:val="1"/>
          <w:sz w:val="21"/>
          <w:szCs w:val="21"/>
          <w:rtl w:val="0"/>
        </w:rPr>
        <w:t xml:space="preserve">Image and Media Release and Parental Consent</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120" w:before="120" w:line="335.99999999999994" w:lineRule="auto"/>
        <w:ind w:left="60" w:right="120" w:firstLine="0"/>
        <w:rPr>
          <w:sz w:val="21"/>
          <w:szCs w:val="21"/>
        </w:rPr>
      </w:pPr>
      <w:r w:rsidDel="00000000" w:rsidR="00000000" w:rsidRPr="00000000">
        <w:rPr>
          <w:sz w:val="21"/>
          <w:szCs w:val="21"/>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School/Group Affiliation                                  </w:t>
        <w:tab/>
        <w:t xml:space="preserve">City                                          State/Country</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IMAGE AND MEDIA RELEASE</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connection with my participation in events sponsored or run by Notre Dame High School, I hereby expressly grant to Notre Dame High School, its affiliates and designees the irrevocable, perpetual, worldwide right and permission to make or record video (or other digital media) images and recordings, audio and/or visual recordings or photographic images or likenesses of me in connection with my participation in any Notre Dame High School debate events and activities in which I participate, either in person or online/virtually, (the “Recordings”) and to use such Recordings as well as any materials I create, submit, or use in connection with or related to Notre Dame High School or its events or activities (“Materials”) or any of portion of the Recordings and Materials, with or without alteration, alone or in conjunction with other images or elements of any type, in any manner (whether now known or later invented), by any means</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(whether now known or later invented), and in any and all media (whether now known or later invented), without restriction. I acknowledge that Notre Dame High School has no financial commitment or obligation to me as a result of this Image and Media Release (the “Release”) or the use of the rights granted in this Release. Additionally, I waive any right to royalties or other compensation arising out of or related to the use of Recordings or Materials. I understand and agree that Notre Dame High School and/or its authorized representatives shall have the exclusive right, title, and interest, including copyright, in and to the Recordings or Materials. I hereby irrevocably release, forever discharge, and hold harmless Notre Dame High School and its authorized representatives from any and all causes of action, claims, demands, damages, costs or expenses, including attorney’s fees, which relate to or arise out of any creation, development or use of these Recordings and Materials.</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read and understand the Release and I agree to and accept its provisions. I affirm that I am at least 18 years of age, or, if I am under 18 years of age, I have obtained the required consent of my parents/legal guardians as evidenced by their signatures below. I Accept:</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Name (PRINT)                     </w:t>
        <w:tab/>
        <w:t xml:space="preserve">Signature of Student                     </w:t>
        <w:tab/>
        <w:t xml:space="preserve">Date (mm/dd/yyyy)</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under 18, parent or legal guardian must sign. I am the parent/legal guardian of the person signing the Release and I hereby ratify it and release all claims whatsoever which either I or above student may have with respect to the matters covered by the Release. I also consent to Notre Dame High School collecting and using personal information from my child, the above student, in connection with the events associated with this Release.</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Parent/Guardian Name (PRINT)      </w:t>
        <w:tab/>
        <w:t xml:space="preserve">Signature of Parent/Guardian        </w:t>
        <w:tab/>
        <w:t xml:space="preserve">Date (mm/dd/yyyy)</w:t>
      </w:r>
    </w:p>
    <w:p w:rsidR="00000000" w:rsidDel="00000000" w:rsidP="00000000" w:rsidRDefault="00000000" w:rsidRPr="00000000" w14:paraId="0000001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